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FBA0" w14:textId="77777777" w:rsidR="00CA3281" w:rsidRPr="00B00D68" w:rsidRDefault="00CA3281" w:rsidP="00B55CC4">
      <w:pPr>
        <w:spacing w:line="288" w:lineRule="auto"/>
        <w:rPr>
          <w:rFonts w:ascii="Calibri" w:hAnsi="Calibri"/>
          <w:b/>
        </w:rPr>
      </w:pPr>
      <w:r w:rsidRPr="00195C00">
        <w:rPr>
          <w:b/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7B3DF152" wp14:editId="125FD785">
            <wp:simplePos x="0" y="0"/>
            <wp:positionH relativeFrom="margin">
              <wp:posOffset>2335530</wp:posOffset>
            </wp:positionH>
            <wp:positionV relativeFrom="margin">
              <wp:posOffset>-64770</wp:posOffset>
            </wp:positionV>
            <wp:extent cx="1066800" cy="1266825"/>
            <wp:effectExtent l="0" t="0" r="0" b="9525"/>
            <wp:wrapSquare wrapText="bothSides"/>
            <wp:docPr id="1" name="Picture 1" descr="C:\Users\agatha\AppData\Local\Microsoft\Windows\Temporary Internet Files\Content.Outlook\G02PNYA3\coat-of-arms-of-the-roman-catholic-diocese-of-dromore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ha\AppData\Local\Microsoft\Windows\Temporary Internet Files\Content.Outlook\G02PNYA3\coat-of-arms-of-the-roman-catholic-diocese-of-dromore_ori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B1E8D0" w14:textId="77777777" w:rsidR="00CA3281" w:rsidRPr="00B00D68" w:rsidRDefault="00CA3281" w:rsidP="00CA3281">
      <w:pPr>
        <w:spacing w:line="288" w:lineRule="auto"/>
        <w:rPr>
          <w:rFonts w:ascii="Calibri" w:hAnsi="Calibri"/>
          <w:b/>
        </w:rPr>
      </w:pPr>
    </w:p>
    <w:p w14:paraId="183D680B" w14:textId="77777777" w:rsidR="00CA3281" w:rsidRPr="00B00D68" w:rsidRDefault="00CA3281" w:rsidP="00CA3281">
      <w:pPr>
        <w:spacing w:line="288" w:lineRule="auto"/>
        <w:rPr>
          <w:rFonts w:ascii="Calibri" w:hAnsi="Calibri"/>
          <w:b/>
        </w:rPr>
      </w:pPr>
    </w:p>
    <w:p w14:paraId="06CD1C28" w14:textId="77777777" w:rsidR="00CA3281" w:rsidRPr="00B00D68" w:rsidRDefault="00CA3281" w:rsidP="00CA3281">
      <w:pPr>
        <w:spacing w:line="288" w:lineRule="auto"/>
        <w:rPr>
          <w:rFonts w:ascii="Calibri" w:hAnsi="Calibri"/>
          <w:b/>
        </w:rPr>
      </w:pPr>
    </w:p>
    <w:p w14:paraId="05BDD9D1" w14:textId="77777777" w:rsidR="00CA3281" w:rsidRDefault="00CA3281" w:rsidP="00CA3281">
      <w:pPr>
        <w:spacing w:line="288" w:lineRule="auto"/>
        <w:rPr>
          <w:rFonts w:ascii="Calibri" w:hAnsi="Calibri"/>
          <w:b/>
        </w:rPr>
      </w:pPr>
    </w:p>
    <w:p w14:paraId="5F59CBA4" w14:textId="77777777" w:rsidR="00CA3281" w:rsidRDefault="00CA3281" w:rsidP="00CA3281">
      <w:pPr>
        <w:spacing w:line="288" w:lineRule="auto"/>
        <w:rPr>
          <w:rFonts w:ascii="Calibri" w:hAnsi="Calibri"/>
          <w:b/>
          <w:sz w:val="40"/>
          <w:szCs w:val="40"/>
        </w:rPr>
      </w:pPr>
      <w:r w:rsidRPr="00C03AFE">
        <w:rPr>
          <w:rFonts w:ascii="Calibri" w:hAnsi="Calibri"/>
          <w:b/>
          <w:sz w:val="40"/>
          <w:szCs w:val="40"/>
        </w:rPr>
        <w:t xml:space="preserve">Redress Scheme for victims of </w:t>
      </w:r>
      <w:r>
        <w:rPr>
          <w:rFonts w:ascii="Calibri" w:hAnsi="Calibri"/>
          <w:b/>
          <w:sz w:val="40"/>
          <w:szCs w:val="40"/>
        </w:rPr>
        <w:t xml:space="preserve">child </w:t>
      </w:r>
      <w:r w:rsidRPr="00C03AFE">
        <w:rPr>
          <w:rFonts w:ascii="Calibri" w:hAnsi="Calibri"/>
          <w:b/>
          <w:sz w:val="40"/>
          <w:szCs w:val="40"/>
        </w:rPr>
        <w:t xml:space="preserve">sexual abuse perpetrated by members of the clergy and church representatives acting under </w:t>
      </w:r>
      <w:r>
        <w:rPr>
          <w:rFonts w:ascii="Calibri" w:hAnsi="Calibri"/>
          <w:b/>
          <w:sz w:val="40"/>
          <w:szCs w:val="40"/>
        </w:rPr>
        <w:t>the</w:t>
      </w:r>
      <w:r w:rsidRPr="00C03AFE">
        <w:rPr>
          <w:rFonts w:ascii="Calibri" w:hAnsi="Calibri"/>
          <w:b/>
          <w:sz w:val="40"/>
          <w:szCs w:val="40"/>
        </w:rPr>
        <w:t xml:space="preserve"> authority</w:t>
      </w:r>
      <w:r>
        <w:rPr>
          <w:rFonts w:ascii="Calibri" w:hAnsi="Calibri"/>
          <w:b/>
          <w:sz w:val="40"/>
          <w:szCs w:val="40"/>
        </w:rPr>
        <w:t xml:space="preserve"> of the Diocese of Dromore</w:t>
      </w:r>
    </w:p>
    <w:p w14:paraId="12E62C92" w14:textId="77777777" w:rsidR="005E1953" w:rsidRDefault="004C308A" w:rsidP="00CA3281">
      <w:pPr>
        <w:spacing w:line="288" w:lineRule="auto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Scheme Claim Form</w:t>
      </w:r>
    </w:p>
    <w:p w14:paraId="23489649" w14:textId="77777777" w:rsidR="005E1953" w:rsidRPr="00C03AFE" w:rsidRDefault="005E1953" w:rsidP="00CA3281">
      <w:pPr>
        <w:spacing w:line="288" w:lineRule="auto"/>
        <w:rPr>
          <w:rFonts w:ascii="Calibri" w:hAnsi="Calibri"/>
          <w:b/>
          <w:sz w:val="40"/>
          <w:szCs w:val="40"/>
        </w:rPr>
      </w:pPr>
    </w:p>
    <w:p w14:paraId="32BA3FAB" w14:textId="77777777" w:rsidR="00CA3281" w:rsidRPr="00B55CC4" w:rsidRDefault="004C308A" w:rsidP="00CA3281">
      <w:pPr>
        <w:spacing w:line="288" w:lineRule="auto"/>
        <w:rPr>
          <w:rFonts w:cstheme="minorHAnsi"/>
          <w:b/>
          <w:sz w:val="28"/>
          <w:szCs w:val="28"/>
        </w:rPr>
      </w:pPr>
      <w:r w:rsidRPr="004C308A">
        <w:rPr>
          <w:rFonts w:ascii="Calibri" w:hAnsi="Calibri"/>
          <w:b/>
          <w:sz w:val="28"/>
          <w:szCs w:val="28"/>
        </w:rPr>
        <w:t xml:space="preserve">The completed Scheme Claim Form and any associated documentation </w:t>
      </w:r>
      <w:r w:rsidRPr="00B55CC4">
        <w:rPr>
          <w:rFonts w:cstheme="minorHAnsi"/>
          <w:b/>
          <w:sz w:val="28"/>
          <w:szCs w:val="28"/>
        </w:rPr>
        <w:t xml:space="preserve">should be sent by email to </w:t>
      </w:r>
    </w:p>
    <w:p w14:paraId="2E295219" w14:textId="2AA99E76" w:rsidR="004C308A" w:rsidRPr="00B55CC4" w:rsidRDefault="004C308A" w:rsidP="00CA3281">
      <w:pPr>
        <w:spacing w:line="288" w:lineRule="auto"/>
        <w:rPr>
          <w:rFonts w:cstheme="minorHAnsi"/>
          <w:color w:val="000000"/>
          <w:sz w:val="28"/>
          <w:szCs w:val="28"/>
        </w:rPr>
      </w:pPr>
      <w:r w:rsidRPr="00B55CC4">
        <w:rPr>
          <w:rFonts w:cstheme="minorHAnsi"/>
          <w:sz w:val="28"/>
          <w:szCs w:val="28"/>
        </w:rPr>
        <w:t>dromore.redress@</w:t>
      </w:r>
      <w:r w:rsidR="00B55CC4" w:rsidRPr="00B55CC4">
        <w:rPr>
          <w:rFonts w:cstheme="minorHAnsi"/>
          <w:sz w:val="28"/>
          <w:szCs w:val="28"/>
        </w:rPr>
        <w:t>clydeco</w:t>
      </w:r>
      <w:r w:rsidRPr="00B55CC4">
        <w:rPr>
          <w:rFonts w:cstheme="minorHAnsi"/>
          <w:sz w:val="28"/>
          <w:szCs w:val="28"/>
        </w:rPr>
        <w:t>.com</w:t>
      </w:r>
    </w:p>
    <w:p w14:paraId="51982DE0" w14:textId="77777777" w:rsidR="004C308A" w:rsidRPr="00B55CC4" w:rsidRDefault="004C308A" w:rsidP="00CA3281">
      <w:pPr>
        <w:spacing w:line="288" w:lineRule="auto"/>
        <w:rPr>
          <w:rFonts w:cstheme="minorHAnsi"/>
        </w:rPr>
      </w:pPr>
      <w:r w:rsidRPr="00B55CC4">
        <w:rPr>
          <w:rFonts w:cstheme="minorHAnsi"/>
        </w:rPr>
        <w:t>If it is not possible to submit documentation via the above email address please submit by hard copy to</w:t>
      </w:r>
    </w:p>
    <w:p w14:paraId="5FE079D2" w14:textId="77777777" w:rsidR="00B55CC4" w:rsidRDefault="00B55CC4" w:rsidP="00B55CC4">
      <w:pPr>
        <w:pStyle w:val="NoSpacing"/>
        <w:rPr>
          <w:b/>
          <w:bCs/>
          <w:sz w:val="24"/>
          <w:szCs w:val="24"/>
        </w:rPr>
      </w:pPr>
    </w:p>
    <w:p w14:paraId="099E2C08" w14:textId="49FBE72D" w:rsidR="00B55CC4" w:rsidRPr="00B55CC4" w:rsidRDefault="00B55CC4" w:rsidP="00B55CC4">
      <w:pPr>
        <w:pStyle w:val="NoSpacing"/>
        <w:rPr>
          <w:b/>
          <w:bCs/>
          <w:sz w:val="24"/>
          <w:szCs w:val="24"/>
        </w:rPr>
      </w:pPr>
      <w:r w:rsidRPr="00B55CC4">
        <w:rPr>
          <w:b/>
          <w:bCs/>
          <w:sz w:val="24"/>
          <w:szCs w:val="24"/>
        </w:rPr>
        <w:t xml:space="preserve">Clyde &amp; Co </w:t>
      </w:r>
    </w:p>
    <w:p w14:paraId="565E3CA9" w14:textId="77777777" w:rsidR="00B55CC4" w:rsidRPr="00B55CC4" w:rsidRDefault="00B55CC4" w:rsidP="00B55CC4">
      <w:pPr>
        <w:pStyle w:val="NoSpacing"/>
        <w:rPr>
          <w:b/>
          <w:bCs/>
          <w:sz w:val="24"/>
          <w:szCs w:val="24"/>
          <w:shd w:val="clear" w:color="auto" w:fill="FFFFFF"/>
        </w:rPr>
      </w:pPr>
      <w:r w:rsidRPr="00B55CC4">
        <w:rPr>
          <w:b/>
          <w:bCs/>
          <w:sz w:val="24"/>
          <w:szCs w:val="24"/>
          <w:shd w:val="clear" w:color="auto" w:fill="FFFFFF"/>
        </w:rPr>
        <w:t>FAO Declan Davis</w:t>
      </w:r>
    </w:p>
    <w:p w14:paraId="20A63F9D" w14:textId="0DD242ED" w:rsidR="004C308A" w:rsidRPr="00B55CC4" w:rsidRDefault="004C308A" w:rsidP="00B55CC4">
      <w:pPr>
        <w:pStyle w:val="NoSpacing"/>
        <w:rPr>
          <w:sz w:val="24"/>
          <w:szCs w:val="24"/>
          <w:shd w:val="clear" w:color="auto" w:fill="FFFFFF"/>
        </w:rPr>
      </w:pPr>
      <w:r w:rsidRPr="00B55CC4">
        <w:rPr>
          <w:sz w:val="24"/>
          <w:szCs w:val="24"/>
          <w:shd w:val="clear" w:color="auto" w:fill="FFFFFF"/>
        </w:rPr>
        <w:t>51 Adelaide Street</w:t>
      </w:r>
      <w:r w:rsidRPr="00B55CC4">
        <w:rPr>
          <w:sz w:val="24"/>
          <w:szCs w:val="24"/>
        </w:rPr>
        <w:br/>
      </w:r>
      <w:r w:rsidRPr="00B55CC4">
        <w:rPr>
          <w:sz w:val="24"/>
          <w:szCs w:val="24"/>
          <w:shd w:val="clear" w:color="auto" w:fill="FFFFFF"/>
        </w:rPr>
        <w:t>Belfast</w:t>
      </w:r>
      <w:r w:rsidRPr="00B55CC4">
        <w:rPr>
          <w:sz w:val="24"/>
          <w:szCs w:val="24"/>
        </w:rPr>
        <w:br/>
      </w:r>
      <w:r w:rsidRPr="00B55CC4">
        <w:rPr>
          <w:sz w:val="24"/>
          <w:szCs w:val="24"/>
          <w:shd w:val="clear" w:color="auto" w:fill="FFFFFF"/>
        </w:rPr>
        <w:t>County Antrim</w:t>
      </w:r>
      <w:r w:rsidRPr="00B55CC4">
        <w:rPr>
          <w:sz w:val="24"/>
          <w:szCs w:val="24"/>
        </w:rPr>
        <w:br/>
      </w:r>
      <w:r w:rsidRPr="00B55CC4">
        <w:rPr>
          <w:sz w:val="24"/>
          <w:szCs w:val="24"/>
          <w:shd w:val="clear" w:color="auto" w:fill="FFFFFF"/>
        </w:rPr>
        <w:t>BT2 8FE</w:t>
      </w:r>
    </w:p>
    <w:p w14:paraId="24E3224F" w14:textId="33F10BFB" w:rsidR="004C308A" w:rsidRDefault="004C308A" w:rsidP="00CA3281">
      <w:pPr>
        <w:spacing w:line="288" w:lineRule="auto"/>
        <w:rPr>
          <w:rFonts w:ascii="Segoe UI Historic" w:hAnsi="Segoe UI Historic" w:cs="Segoe UI Historic"/>
          <w:sz w:val="20"/>
          <w:szCs w:val="20"/>
        </w:rPr>
      </w:pPr>
    </w:p>
    <w:p w14:paraId="41657AF8" w14:textId="6D2B4D50" w:rsidR="00B55CC4" w:rsidRDefault="00B55CC4" w:rsidP="00CA3281">
      <w:pPr>
        <w:spacing w:line="288" w:lineRule="auto"/>
        <w:rPr>
          <w:rFonts w:ascii="Segoe UI Historic" w:hAnsi="Segoe UI Historic" w:cs="Segoe UI Historic"/>
          <w:sz w:val="20"/>
          <w:szCs w:val="20"/>
        </w:rPr>
      </w:pPr>
    </w:p>
    <w:p w14:paraId="3141F25F" w14:textId="77777777" w:rsidR="00B55CC4" w:rsidRDefault="00B55CC4" w:rsidP="00CA3281">
      <w:pPr>
        <w:spacing w:line="288" w:lineRule="auto"/>
        <w:rPr>
          <w:rFonts w:ascii="Segoe UI Historic" w:hAnsi="Segoe UI Historic" w:cs="Segoe UI Historic"/>
          <w:sz w:val="20"/>
          <w:szCs w:val="20"/>
        </w:rPr>
      </w:pPr>
    </w:p>
    <w:p w14:paraId="513BD32E" w14:textId="77777777" w:rsidR="00B55CC4" w:rsidRPr="004C308A" w:rsidRDefault="00B55CC4" w:rsidP="00CA3281">
      <w:pPr>
        <w:spacing w:line="288" w:lineRule="auto"/>
        <w:rPr>
          <w:rFonts w:ascii="Segoe UI Historic" w:hAnsi="Segoe UI Historic" w:cs="Segoe UI Historic"/>
          <w:sz w:val="20"/>
          <w:szCs w:val="20"/>
        </w:rPr>
      </w:pPr>
    </w:p>
    <w:p w14:paraId="38A7F3FC" w14:textId="77777777" w:rsidR="004C308A" w:rsidRDefault="004C308A" w:rsidP="00CA3281">
      <w:pPr>
        <w:spacing w:line="288" w:lineRule="auto"/>
        <w:rPr>
          <w:rFonts w:ascii="Calibri" w:hAnsi="Calibri"/>
          <w:b/>
        </w:rPr>
      </w:pPr>
    </w:p>
    <w:p w14:paraId="1E47E8BC" w14:textId="77777777" w:rsidR="00CA3281" w:rsidRPr="00DA538D" w:rsidRDefault="00CA3281" w:rsidP="00CA3281">
      <w:pPr>
        <w:spacing w:line="288" w:lineRule="auto"/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9"/>
        <w:gridCol w:w="4487"/>
      </w:tblGrid>
      <w:tr w:rsidR="00CA3281" w:rsidRPr="00B00D68" w14:paraId="4C3A63ED" w14:textId="77777777" w:rsidTr="00E95944">
        <w:tc>
          <w:tcPr>
            <w:tcW w:w="4529" w:type="dxa"/>
          </w:tcPr>
          <w:p w14:paraId="47B83423" w14:textId="77777777" w:rsidR="00CA3281" w:rsidRDefault="00CA3281" w:rsidP="00E95944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Applicant’s </w:t>
            </w:r>
            <w:r w:rsidRPr="00B00D68">
              <w:rPr>
                <w:rFonts w:ascii="Calibri" w:hAnsi="Calibri"/>
              </w:rPr>
              <w:t>Name (including all former names)</w:t>
            </w:r>
          </w:p>
          <w:p w14:paraId="00B4F344" w14:textId="77777777" w:rsidR="00CA3281" w:rsidRPr="00B00D68" w:rsidRDefault="00CA3281" w:rsidP="00E95944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487" w:type="dxa"/>
          </w:tcPr>
          <w:p w14:paraId="38E5354C" w14:textId="77777777" w:rsidR="00CA3281" w:rsidRPr="00B00D68" w:rsidRDefault="00CA3281" w:rsidP="00E95944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CA3281" w:rsidRPr="00B00D68" w14:paraId="0307EE10" w14:textId="77777777" w:rsidTr="00E95944">
        <w:tc>
          <w:tcPr>
            <w:tcW w:w="4529" w:type="dxa"/>
          </w:tcPr>
          <w:p w14:paraId="77184CB1" w14:textId="77777777" w:rsidR="00CA3281" w:rsidRDefault="00CA3281" w:rsidP="00E95944">
            <w:pPr>
              <w:spacing w:line="288" w:lineRule="auto"/>
              <w:rPr>
                <w:rFonts w:ascii="Calibri" w:hAnsi="Calibri"/>
              </w:rPr>
            </w:pPr>
            <w:r w:rsidRPr="00B00D68">
              <w:rPr>
                <w:rFonts w:ascii="Calibri" w:hAnsi="Calibri"/>
              </w:rPr>
              <w:t>Date of Birth</w:t>
            </w:r>
          </w:p>
          <w:p w14:paraId="7A431B15" w14:textId="77777777" w:rsidR="00CA3281" w:rsidRPr="00B00D68" w:rsidRDefault="00CA3281" w:rsidP="00E95944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487" w:type="dxa"/>
          </w:tcPr>
          <w:p w14:paraId="7B72ED56" w14:textId="77777777" w:rsidR="00CA3281" w:rsidRPr="00B00D68" w:rsidRDefault="00CA3281" w:rsidP="00E95944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CA3281" w:rsidRPr="00B00D68" w14:paraId="55C8876B" w14:textId="77777777" w:rsidTr="00E95944">
        <w:tc>
          <w:tcPr>
            <w:tcW w:w="4529" w:type="dxa"/>
          </w:tcPr>
          <w:p w14:paraId="62448BFD" w14:textId="77777777" w:rsidR="00CA3281" w:rsidRDefault="00CA3281" w:rsidP="00E95944">
            <w:pPr>
              <w:spacing w:line="288" w:lineRule="auto"/>
              <w:rPr>
                <w:rFonts w:ascii="Calibri" w:hAnsi="Calibri"/>
              </w:rPr>
            </w:pPr>
            <w:r w:rsidRPr="00B00D68">
              <w:rPr>
                <w:rFonts w:ascii="Calibri" w:hAnsi="Calibri"/>
              </w:rPr>
              <w:t>National Insurance Number</w:t>
            </w:r>
          </w:p>
          <w:p w14:paraId="7ABB613E" w14:textId="77777777" w:rsidR="00CA3281" w:rsidRPr="00B00D68" w:rsidRDefault="00CA3281" w:rsidP="00E95944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487" w:type="dxa"/>
          </w:tcPr>
          <w:p w14:paraId="018E93CB" w14:textId="77777777" w:rsidR="00CA3281" w:rsidRPr="00B00D68" w:rsidRDefault="00CA3281" w:rsidP="00E95944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CA3281" w:rsidRPr="00B00D68" w14:paraId="56DD5A61" w14:textId="77777777" w:rsidTr="00E95944">
        <w:tc>
          <w:tcPr>
            <w:tcW w:w="4529" w:type="dxa"/>
          </w:tcPr>
          <w:p w14:paraId="09000851" w14:textId="77777777" w:rsidR="00CA3281" w:rsidRPr="00B00D68" w:rsidRDefault="00CA3281" w:rsidP="00E95944">
            <w:pPr>
              <w:spacing w:line="288" w:lineRule="auto"/>
              <w:rPr>
                <w:rFonts w:ascii="Calibri" w:hAnsi="Calibri"/>
              </w:rPr>
            </w:pPr>
            <w:r w:rsidRPr="00B00D68">
              <w:rPr>
                <w:rFonts w:ascii="Calibri" w:hAnsi="Calibri"/>
              </w:rPr>
              <w:t>ID – Please provide the original or solicitor’s certified copy of two of the following documents:</w:t>
            </w:r>
          </w:p>
          <w:p w14:paraId="614BAE57" w14:textId="77777777" w:rsidR="00CA3281" w:rsidRPr="00B00D68" w:rsidRDefault="00CA3281" w:rsidP="00E95944">
            <w:pPr>
              <w:pStyle w:val="ListParagraph"/>
              <w:numPr>
                <w:ilvl w:val="0"/>
                <w:numId w:val="19"/>
              </w:numPr>
              <w:spacing w:line="288" w:lineRule="auto"/>
              <w:rPr>
                <w:rFonts w:ascii="Calibri" w:hAnsi="Calibri"/>
              </w:rPr>
            </w:pPr>
            <w:r w:rsidRPr="00B00D68">
              <w:rPr>
                <w:rFonts w:ascii="Calibri" w:hAnsi="Calibri"/>
              </w:rPr>
              <w:t>Passport</w:t>
            </w:r>
          </w:p>
          <w:p w14:paraId="2F6C322C" w14:textId="77777777" w:rsidR="00CA3281" w:rsidRPr="00B00D68" w:rsidRDefault="00CA3281" w:rsidP="00E95944">
            <w:pPr>
              <w:pStyle w:val="ListParagraph"/>
              <w:numPr>
                <w:ilvl w:val="0"/>
                <w:numId w:val="19"/>
              </w:numPr>
              <w:spacing w:line="288" w:lineRule="auto"/>
              <w:rPr>
                <w:rFonts w:ascii="Calibri" w:hAnsi="Calibri"/>
              </w:rPr>
            </w:pPr>
            <w:r w:rsidRPr="00B00D68">
              <w:rPr>
                <w:rFonts w:ascii="Calibri" w:hAnsi="Calibri"/>
              </w:rPr>
              <w:t>Driving Licence</w:t>
            </w:r>
          </w:p>
          <w:p w14:paraId="64CD9168" w14:textId="77777777" w:rsidR="00CA3281" w:rsidRPr="00B00D68" w:rsidRDefault="00CA3281" w:rsidP="00E95944">
            <w:pPr>
              <w:pStyle w:val="ListParagraph"/>
              <w:numPr>
                <w:ilvl w:val="0"/>
                <w:numId w:val="19"/>
              </w:numPr>
              <w:spacing w:line="288" w:lineRule="auto"/>
              <w:rPr>
                <w:rFonts w:ascii="Calibri" w:hAnsi="Calibri"/>
              </w:rPr>
            </w:pPr>
            <w:r w:rsidRPr="00B00D68">
              <w:rPr>
                <w:rFonts w:ascii="Calibri" w:hAnsi="Calibri"/>
              </w:rPr>
              <w:t>Birth Certificate</w:t>
            </w:r>
          </w:p>
          <w:p w14:paraId="3D50314D" w14:textId="77777777" w:rsidR="00CA3281" w:rsidRPr="00B00D68" w:rsidRDefault="00CA3281" w:rsidP="00E95944">
            <w:pPr>
              <w:pStyle w:val="ListParagraph"/>
              <w:numPr>
                <w:ilvl w:val="0"/>
                <w:numId w:val="19"/>
              </w:numPr>
              <w:spacing w:line="288" w:lineRule="auto"/>
              <w:rPr>
                <w:rFonts w:ascii="Calibri" w:hAnsi="Calibri"/>
              </w:rPr>
            </w:pPr>
            <w:r w:rsidRPr="00B00D68">
              <w:rPr>
                <w:rFonts w:ascii="Calibri" w:hAnsi="Calibri"/>
              </w:rPr>
              <w:t>Marriage Certificate</w:t>
            </w:r>
          </w:p>
          <w:p w14:paraId="48802DBD" w14:textId="77777777" w:rsidR="00CA3281" w:rsidRPr="00B00D68" w:rsidRDefault="00CA3281" w:rsidP="00E95944">
            <w:pPr>
              <w:pStyle w:val="ListParagraph"/>
              <w:numPr>
                <w:ilvl w:val="0"/>
                <w:numId w:val="19"/>
              </w:numPr>
              <w:spacing w:line="288" w:lineRule="auto"/>
              <w:rPr>
                <w:rFonts w:ascii="Calibri" w:hAnsi="Calibri"/>
              </w:rPr>
            </w:pPr>
            <w:r w:rsidRPr="00B00D68">
              <w:rPr>
                <w:rFonts w:ascii="Calibri" w:hAnsi="Calibri"/>
              </w:rPr>
              <w:t>A recent electricity, gas or other utilities bill</w:t>
            </w:r>
          </w:p>
          <w:p w14:paraId="78679289" w14:textId="77777777" w:rsidR="00CA3281" w:rsidRDefault="00CA3281" w:rsidP="00E95944">
            <w:pPr>
              <w:pStyle w:val="ListParagraph"/>
              <w:numPr>
                <w:ilvl w:val="0"/>
                <w:numId w:val="19"/>
              </w:numPr>
              <w:spacing w:line="288" w:lineRule="auto"/>
              <w:rPr>
                <w:rFonts w:ascii="Calibri" w:hAnsi="Calibri"/>
              </w:rPr>
            </w:pPr>
            <w:r w:rsidRPr="00B00D68">
              <w:rPr>
                <w:rFonts w:ascii="Calibri" w:hAnsi="Calibri"/>
              </w:rPr>
              <w:t>Any other vouching document vouching identity e.g. Deed Poll</w:t>
            </w:r>
          </w:p>
          <w:p w14:paraId="386D7AAC" w14:textId="77777777" w:rsidR="00CA3281" w:rsidRPr="00B00D68" w:rsidRDefault="00CA3281" w:rsidP="00E95944">
            <w:pPr>
              <w:pStyle w:val="ListParagraph"/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487" w:type="dxa"/>
          </w:tcPr>
          <w:p w14:paraId="5B07D759" w14:textId="77777777" w:rsidR="00CA3281" w:rsidRPr="00B00D68" w:rsidRDefault="00CA3281" w:rsidP="00E95944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CA3281" w:rsidRPr="00B00D68" w14:paraId="71482986" w14:textId="77777777" w:rsidTr="00E95944">
        <w:tc>
          <w:tcPr>
            <w:tcW w:w="4529" w:type="dxa"/>
          </w:tcPr>
          <w:p w14:paraId="04E12E68" w14:textId="77777777" w:rsidR="00CA3281" w:rsidRDefault="00CA3281" w:rsidP="00E95944">
            <w:pPr>
              <w:spacing w:line="288" w:lineRule="auto"/>
              <w:rPr>
                <w:rFonts w:ascii="Calibri" w:hAnsi="Calibri"/>
              </w:rPr>
            </w:pPr>
            <w:r w:rsidRPr="00B00D68">
              <w:rPr>
                <w:rFonts w:ascii="Calibri" w:hAnsi="Calibri"/>
              </w:rPr>
              <w:t>Address</w:t>
            </w:r>
          </w:p>
          <w:p w14:paraId="4DBE063A" w14:textId="77777777" w:rsidR="00CA3281" w:rsidRPr="00B00D68" w:rsidRDefault="00CA3281" w:rsidP="00E95944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487" w:type="dxa"/>
          </w:tcPr>
          <w:p w14:paraId="0E01ACA0" w14:textId="77777777" w:rsidR="00CA3281" w:rsidRPr="00B00D68" w:rsidRDefault="00CA3281" w:rsidP="00E95944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CA3281" w:rsidRPr="00B00D68" w14:paraId="7CE3ADD0" w14:textId="77777777" w:rsidTr="00E95944">
        <w:tc>
          <w:tcPr>
            <w:tcW w:w="4529" w:type="dxa"/>
          </w:tcPr>
          <w:p w14:paraId="786DEABE" w14:textId="77777777" w:rsidR="00CA3281" w:rsidRDefault="00CA3281" w:rsidP="00E95944">
            <w:pPr>
              <w:spacing w:line="288" w:lineRule="auto"/>
              <w:rPr>
                <w:rFonts w:ascii="Calibri" w:hAnsi="Calibri"/>
              </w:rPr>
            </w:pPr>
            <w:r w:rsidRPr="00B00D68">
              <w:rPr>
                <w:rFonts w:ascii="Calibri" w:hAnsi="Calibri"/>
              </w:rPr>
              <w:t>Name of legal representative (if appointed)</w:t>
            </w:r>
          </w:p>
          <w:p w14:paraId="2BD37EF9" w14:textId="77777777" w:rsidR="00CA3281" w:rsidRPr="00B00D68" w:rsidRDefault="00CA3281" w:rsidP="00E95944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487" w:type="dxa"/>
          </w:tcPr>
          <w:p w14:paraId="6BBAEB59" w14:textId="77777777" w:rsidR="00CA3281" w:rsidRPr="00B00D68" w:rsidRDefault="00CA3281" w:rsidP="00E95944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CA3281" w:rsidRPr="00B00D68" w14:paraId="4575656E" w14:textId="77777777" w:rsidTr="00E95944">
        <w:tc>
          <w:tcPr>
            <w:tcW w:w="4529" w:type="dxa"/>
          </w:tcPr>
          <w:p w14:paraId="459007C3" w14:textId="77777777" w:rsidR="00CA3281" w:rsidRDefault="00CA3281" w:rsidP="00E95944">
            <w:pPr>
              <w:spacing w:line="288" w:lineRule="auto"/>
              <w:rPr>
                <w:rFonts w:ascii="Calibri" w:hAnsi="Calibri"/>
              </w:rPr>
            </w:pPr>
            <w:r w:rsidRPr="00B00D68">
              <w:rPr>
                <w:rFonts w:ascii="Calibri" w:hAnsi="Calibri"/>
              </w:rPr>
              <w:t>A summary of the allegations including the nature of the Abuse and the alleged perpetrators of the Abuse. Such summary to also as far as p</w:t>
            </w:r>
            <w:r>
              <w:rPr>
                <w:rFonts w:ascii="Calibri" w:hAnsi="Calibri"/>
              </w:rPr>
              <w:t xml:space="preserve">ossible identify dates (or months or </w:t>
            </w:r>
            <w:r w:rsidRPr="00B00D68">
              <w:rPr>
                <w:rFonts w:ascii="Calibri" w:hAnsi="Calibri"/>
              </w:rPr>
              <w:t xml:space="preserve"> years if exact dates unknown) when the Abuse occurred along with locations for the Abuse</w:t>
            </w:r>
          </w:p>
          <w:p w14:paraId="41869FC7" w14:textId="77777777" w:rsidR="00CA3281" w:rsidRPr="00B00D68" w:rsidRDefault="00CA3281" w:rsidP="00E95944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487" w:type="dxa"/>
          </w:tcPr>
          <w:p w14:paraId="64AC6A42" w14:textId="77777777" w:rsidR="00CA3281" w:rsidRPr="00B00D68" w:rsidRDefault="00CA3281" w:rsidP="00E95944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CA3281" w:rsidRPr="00B00D68" w14:paraId="7BC0D28F" w14:textId="77777777" w:rsidTr="00E95944">
        <w:tc>
          <w:tcPr>
            <w:tcW w:w="4529" w:type="dxa"/>
          </w:tcPr>
          <w:p w14:paraId="43C105AD" w14:textId="77777777" w:rsidR="00CA3281" w:rsidRDefault="00CA3281" w:rsidP="00E95944">
            <w:pPr>
              <w:spacing w:line="288" w:lineRule="auto"/>
              <w:rPr>
                <w:rFonts w:ascii="Calibri" w:hAnsi="Calibri"/>
              </w:rPr>
            </w:pPr>
            <w:r w:rsidRPr="00B00D68">
              <w:rPr>
                <w:rFonts w:ascii="Calibri" w:hAnsi="Calibri"/>
              </w:rPr>
              <w:t>Connection of the accused to the Diocese (if known)</w:t>
            </w:r>
          </w:p>
          <w:p w14:paraId="5F039A15" w14:textId="77777777" w:rsidR="00CA3281" w:rsidRPr="00B00D68" w:rsidRDefault="00CA3281" w:rsidP="00E95944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487" w:type="dxa"/>
          </w:tcPr>
          <w:p w14:paraId="283B0879" w14:textId="77777777" w:rsidR="00CA3281" w:rsidRPr="00B00D68" w:rsidRDefault="00CA3281" w:rsidP="00E95944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CA3281" w:rsidRPr="00B00D68" w14:paraId="4F73DD60" w14:textId="77777777" w:rsidTr="00E95944">
        <w:tc>
          <w:tcPr>
            <w:tcW w:w="4529" w:type="dxa"/>
          </w:tcPr>
          <w:p w14:paraId="2F5AB887" w14:textId="77777777" w:rsidR="00CA3281" w:rsidRDefault="00CA3281" w:rsidP="00E95944">
            <w:pPr>
              <w:spacing w:line="288" w:lineRule="auto"/>
              <w:rPr>
                <w:rFonts w:ascii="Calibri" w:hAnsi="Calibri"/>
              </w:rPr>
            </w:pPr>
            <w:r w:rsidRPr="00B00D68">
              <w:rPr>
                <w:rFonts w:ascii="Calibri" w:hAnsi="Calibri"/>
              </w:rPr>
              <w:t xml:space="preserve">Details of any notification of Abuse to the police or any other third parties along with </w:t>
            </w:r>
            <w:r>
              <w:rPr>
                <w:rFonts w:ascii="Calibri" w:hAnsi="Calibri"/>
              </w:rPr>
              <w:t>copy statements where available</w:t>
            </w:r>
          </w:p>
          <w:p w14:paraId="4665E131" w14:textId="77777777" w:rsidR="00CA3281" w:rsidRPr="00B00D68" w:rsidRDefault="00CA3281" w:rsidP="00E95944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487" w:type="dxa"/>
          </w:tcPr>
          <w:p w14:paraId="4D7CFFF3" w14:textId="77777777" w:rsidR="00CA3281" w:rsidRPr="00B00D68" w:rsidRDefault="00CA3281" w:rsidP="00E95944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CA3281" w:rsidRPr="00B00D68" w14:paraId="0503B239" w14:textId="77777777" w:rsidTr="00E95944">
        <w:tc>
          <w:tcPr>
            <w:tcW w:w="4529" w:type="dxa"/>
          </w:tcPr>
          <w:p w14:paraId="2B008C62" w14:textId="77777777" w:rsidR="00CA3281" w:rsidRDefault="00CA3281" w:rsidP="00E95944">
            <w:pPr>
              <w:spacing w:line="288" w:lineRule="auto"/>
              <w:rPr>
                <w:rFonts w:ascii="Calibri" w:hAnsi="Calibri"/>
              </w:rPr>
            </w:pPr>
            <w:r w:rsidRPr="00B00D68">
              <w:rPr>
                <w:rFonts w:ascii="Calibri" w:hAnsi="Calibri"/>
              </w:rPr>
              <w:t>Details of any criminal trials of al</w:t>
            </w:r>
            <w:r>
              <w:rPr>
                <w:rFonts w:ascii="Calibri" w:hAnsi="Calibri"/>
              </w:rPr>
              <w:t>leged abusers which the Applicant</w:t>
            </w:r>
            <w:r w:rsidRPr="00B00D68">
              <w:rPr>
                <w:rFonts w:ascii="Calibri" w:hAnsi="Calibri"/>
              </w:rPr>
              <w:t xml:space="preserve"> has been involved in and whether as a complainant or witness. If a complainant confirmation of the any convictions directly re</w:t>
            </w:r>
            <w:r>
              <w:rPr>
                <w:rFonts w:ascii="Calibri" w:hAnsi="Calibri"/>
              </w:rPr>
              <w:t>lating to abuse of the Applicant</w:t>
            </w:r>
          </w:p>
          <w:p w14:paraId="4F1663A4" w14:textId="77777777" w:rsidR="00CA3281" w:rsidRPr="00B00D68" w:rsidRDefault="00CA3281" w:rsidP="00E95944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487" w:type="dxa"/>
          </w:tcPr>
          <w:p w14:paraId="28F974D4" w14:textId="77777777" w:rsidR="00CA3281" w:rsidRPr="00B00D68" w:rsidRDefault="00CA3281" w:rsidP="00E95944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CA3281" w:rsidRPr="00B00D68" w14:paraId="4D349C72" w14:textId="77777777" w:rsidTr="00E95944">
        <w:tc>
          <w:tcPr>
            <w:tcW w:w="4529" w:type="dxa"/>
          </w:tcPr>
          <w:p w14:paraId="79D8F9F0" w14:textId="77777777" w:rsidR="00CA3281" w:rsidRDefault="00CA3281" w:rsidP="00E95944">
            <w:pPr>
              <w:spacing w:line="288" w:lineRule="auto"/>
              <w:rPr>
                <w:rFonts w:ascii="Calibri" w:hAnsi="Calibri"/>
              </w:rPr>
            </w:pPr>
            <w:r w:rsidRPr="00B00D68">
              <w:rPr>
                <w:rFonts w:ascii="Calibri" w:hAnsi="Calibri"/>
              </w:rPr>
              <w:t>Brief details of any other abuse suffered b</w:t>
            </w:r>
            <w:r>
              <w:rPr>
                <w:rFonts w:ascii="Calibri" w:hAnsi="Calibri"/>
              </w:rPr>
              <w:t>y the Applicant which are unconnected to the Diocese</w:t>
            </w:r>
          </w:p>
          <w:p w14:paraId="13F96619" w14:textId="77777777" w:rsidR="00CA3281" w:rsidRPr="00B00D68" w:rsidRDefault="00CA3281" w:rsidP="00E95944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487" w:type="dxa"/>
          </w:tcPr>
          <w:p w14:paraId="61CE94F0" w14:textId="77777777" w:rsidR="00CA3281" w:rsidRPr="00B00D68" w:rsidRDefault="00CA3281" w:rsidP="00E95944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CA3281" w:rsidRPr="00B00D68" w14:paraId="2CCB13F2" w14:textId="77777777" w:rsidTr="00E95944">
        <w:tc>
          <w:tcPr>
            <w:tcW w:w="4529" w:type="dxa"/>
          </w:tcPr>
          <w:p w14:paraId="76629269" w14:textId="77777777" w:rsidR="00CA3281" w:rsidRDefault="00CA3281" w:rsidP="00E95944">
            <w:pPr>
              <w:spacing w:line="288" w:lineRule="auto"/>
              <w:rPr>
                <w:rFonts w:ascii="Calibri" w:hAnsi="Calibri"/>
              </w:rPr>
            </w:pPr>
            <w:r w:rsidRPr="00B00D68">
              <w:rPr>
                <w:rFonts w:ascii="Calibri" w:hAnsi="Calibri"/>
              </w:rPr>
              <w:t>Details of any psychiatric/psychological damage suffered</w:t>
            </w:r>
          </w:p>
          <w:p w14:paraId="3E97AD8C" w14:textId="77777777" w:rsidR="00CA3281" w:rsidRPr="00B00D68" w:rsidRDefault="00CA3281" w:rsidP="00E95944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487" w:type="dxa"/>
          </w:tcPr>
          <w:p w14:paraId="5BE9A0CF" w14:textId="77777777" w:rsidR="00CA3281" w:rsidRPr="00B00D68" w:rsidRDefault="00CA3281" w:rsidP="00E95944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CA3281" w:rsidRPr="00B00D68" w14:paraId="6E3643CF" w14:textId="77777777" w:rsidTr="00E95944">
        <w:tc>
          <w:tcPr>
            <w:tcW w:w="4529" w:type="dxa"/>
          </w:tcPr>
          <w:p w14:paraId="05C8F03A" w14:textId="77777777" w:rsidR="00CA3281" w:rsidRDefault="00CA3281" w:rsidP="00E95944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brief</w:t>
            </w:r>
            <w:r w:rsidRPr="00B00D68">
              <w:rPr>
                <w:rFonts w:ascii="Calibri" w:hAnsi="Calibri"/>
              </w:rPr>
              <w:t xml:space="preserve"> history </w:t>
            </w:r>
            <w:r>
              <w:rPr>
                <w:rFonts w:ascii="Calibri" w:hAnsi="Calibri"/>
              </w:rPr>
              <w:t xml:space="preserve">of the applicant’s life since the abuse </w:t>
            </w:r>
            <w:r w:rsidRPr="00B00D68">
              <w:rPr>
                <w:rFonts w:ascii="Calibri" w:hAnsi="Calibri"/>
              </w:rPr>
              <w:t>includ</w:t>
            </w:r>
            <w:r>
              <w:rPr>
                <w:rFonts w:ascii="Calibri" w:hAnsi="Calibri"/>
              </w:rPr>
              <w:t xml:space="preserve">ing details of </w:t>
            </w:r>
            <w:r w:rsidRPr="00B00D68">
              <w:rPr>
                <w:rFonts w:ascii="Calibri" w:hAnsi="Calibri"/>
              </w:rPr>
              <w:t>education,</w:t>
            </w:r>
            <w:r>
              <w:rPr>
                <w:rFonts w:ascii="Calibri" w:hAnsi="Calibri"/>
              </w:rPr>
              <w:t xml:space="preserve"> employment, periods of unemployment</w:t>
            </w:r>
            <w:r w:rsidRPr="00B00D6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including periods of ill health </w:t>
            </w:r>
            <w:r w:rsidRPr="00B00D68">
              <w:rPr>
                <w:rFonts w:ascii="Calibri" w:hAnsi="Calibri"/>
              </w:rPr>
              <w:t xml:space="preserve">or </w:t>
            </w:r>
            <w:r>
              <w:rPr>
                <w:rFonts w:ascii="Calibri" w:hAnsi="Calibri"/>
              </w:rPr>
              <w:t xml:space="preserve">any time spent </w:t>
            </w:r>
            <w:r w:rsidRPr="00B00D68">
              <w:rPr>
                <w:rFonts w:ascii="Calibri" w:hAnsi="Calibri"/>
              </w:rPr>
              <w:t>in prison</w:t>
            </w:r>
          </w:p>
          <w:p w14:paraId="08B49539" w14:textId="77777777" w:rsidR="00CA3281" w:rsidRPr="00B00D68" w:rsidRDefault="00CA3281" w:rsidP="00E95944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487" w:type="dxa"/>
          </w:tcPr>
          <w:p w14:paraId="12CD6F5F" w14:textId="77777777" w:rsidR="00CA3281" w:rsidRPr="00B00D68" w:rsidRDefault="00CA3281" w:rsidP="00E95944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CA3281" w:rsidRPr="00B00D68" w14:paraId="3CE47533" w14:textId="77777777" w:rsidTr="00E95944">
        <w:tc>
          <w:tcPr>
            <w:tcW w:w="4529" w:type="dxa"/>
          </w:tcPr>
          <w:p w14:paraId="32D45429" w14:textId="77777777" w:rsidR="00CA3281" w:rsidRDefault="00CA3281" w:rsidP="00E95944">
            <w:pPr>
              <w:spacing w:line="288" w:lineRule="auto"/>
              <w:rPr>
                <w:rFonts w:ascii="Calibri" w:hAnsi="Calibri"/>
              </w:rPr>
            </w:pPr>
            <w:r w:rsidRPr="00B00D68">
              <w:rPr>
                <w:rFonts w:ascii="Calibri" w:hAnsi="Calibri"/>
              </w:rPr>
              <w:t xml:space="preserve">Please confirm </w:t>
            </w:r>
            <w:r>
              <w:rPr>
                <w:rFonts w:ascii="Calibri" w:hAnsi="Calibri"/>
              </w:rPr>
              <w:t xml:space="preserve">details of </w:t>
            </w:r>
            <w:r w:rsidRPr="00B00D68">
              <w:rPr>
                <w:rFonts w:ascii="Calibri" w:hAnsi="Calibri"/>
              </w:rPr>
              <w:t xml:space="preserve">and </w:t>
            </w:r>
            <w:r>
              <w:rPr>
                <w:rFonts w:ascii="Calibri" w:hAnsi="Calibri"/>
              </w:rPr>
              <w:t xml:space="preserve">as relevant </w:t>
            </w:r>
            <w:r w:rsidRPr="00B00D68">
              <w:rPr>
                <w:rFonts w:ascii="Calibri" w:hAnsi="Calibri"/>
              </w:rPr>
              <w:t>provide copies of any supporting documents</w:t>
            </w:r>
            <w:r>
              <w:rPr>
                <w:rFonts w:ascii="Calibri" w:hAnsi="Calibri"/>
              </w:rPr>
              <w:t>.</w:t>
            </w:r>
            <w:r w:rsidRPr="00B00D68">
              <w:rPr>
                <w:rFonts w:ascii="Calibri" w:hAnsi="Calibri"/>
              </w:rPr>
              <w:t xml:space="preserve"> </w:t>
            </w:r>
          </w:p>
          <w:p w14:paraId="16AD7B65" w14:textId="77777777" w:rsidR="00CA3281" w:rsidRPr="00B00D68" w:rsidRDefault="00CA3281" w:rsidP="00E95944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4487" w:type="dxa"/>
          </w:tcPr>
          <w:p w14:paraId="186384A5" w14:textId="77777777" w:rsidR="00CA3281" w:rsidRPr="00B00D68" w:rsidRDefault="00CA3281" w:rsidP="00E95944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14:paraId="2370F567" w14:textId="77777777" w:rsidR="00CA3281" w:rsidRPr="00B00D68" w:rsidRDefault="00CA3281" w:rsidP="00CA3281">
      <w:pPr>
        <w:spacing w:line="288" w:lineRule="auto"/>
        <w:rPr>
          <w:rFonts w:ascii="Calibri" w:hAnsi="Calibri"/>
          <w:u w:val="single"/>
        </w:rPr>
      </w:pPr>
    </w:p>
    <w:p w14:paraId="3F833C05" w14:textId="77777777" w:rsidR="00CA3281" w:rsidRPr="00B00D68" w:rsidRDefault="00CA3281" w:rsidP="00CA3281">
      <w:pPr>
        <w:spacing w:line="288" w:lineRule="auto"/>
        <w:rPr>
          <w:rFonts w:ascii="Calibri" w:hAnsi="Calibri" w:cs="Arial"/>
          <w:color w:val="000000"/>
          <w:lang w:val="en"/>
        </w:rPr>
      </w:pPr>
      <w:r w:rsidRPr="00B00D68">
        <w:rPr>
          <w:rFonts w:ascii="Calibri" w:hAnsi="Calibri"/>
        </w:rPr>
        <w:t>I ………………………………………</w:t>
      </w:r>
      <w:r w:rsidRPr="00B00D68">
        <w:rPr>
          <w:rFonts w:ascii="Calibri" w:hAnsi="Calibri" w:cs="Arial"/>
          <w:color w:val="000000"/>
          <w:lang w:val="en"/>
        </w:rPr>
        <w:t xml:space="preserve"> believe that the facts stated in this Scheme Claim Form are true. I understand that proceedings for contempt of court may be brought against anyone who makes, or causes to be made, a false statement in a document verified by a statement of truth without an honest belief in its truth.</w:t>
      </w:r>
    </w:p>
    <w:p w14:paraId="28A27039" w14:textId="77777777" w:rsidR="00CA3281" w:rsidRPr="005E4794" w:rsidRDefault="00CA3281" w:rsidP="00CA3281">
      <w:pPr>
        <w:spacing w:line="288" w:lineRule="auto"/>
        <w:rPr>
          <w:rFonts w:ascii="Calibri" w:hAnsi="Calibri"/>
        </w:rPr>
      </w:pPr>
      <w:r w:rsidRPr="00B00D68">
        <w:rPr>
          <w:rFonts w:ascii="Calibri" w:hAnsi="Calibri" w:cs="Arial"/>
          <w:color w:val="000000"/>
          <w:lang w:val="en"/>
        </w:rPr>
        <w:t xml:space="preserve">I confirm that any </w:t>
      </w:r>
      <w:r w:rsidRPr="00B00D68">
        <w:rPr>
          <w:rFonts w:ascii="Calibri" w:hAnsi="Calibri"/>
        </w:rPr>
        <w:t>financial redress and costs</w:t>
      </w:r>
      <w:r w:rsidRPr="00B00D68">
        <w:rPr>
          <w:rFonts w:ascii="Calibri" w:hAnsi="Calibri"/>
          <w:b/>
        </w:rPr>
        <w:t xml:space="preserve"> </w:t>
      </w:r>
      <w:r w:rsidRPr="00B00D68">
        <w:rPr>
          <w:rFonts w:ascii="Calibri" w:hAnsi="Calibri"/>
        </w:rPr>
        <w:t xml:space="preserve">agreed to be paid in connection with my application shall be paid  to </w:t>
      </w:r>
    </w:p>
    <w:p w14:paraId="7AB7FD77" w14:textId="77777777" w:rsidR="00CA3281" w:rsidRPr="00B00D68" w:rsidRDefault="00CA3281" w:rsidP="00CA3281">
      <w:pPr>
        <w:pStyle w:val="ListParagraph"/>
        <w:numPr>
          <w:ilvl w:val="0"/>
          <w:numId w:val="25"/>
        </w:numPr>
        <w:spacing w:line="288" w:lineRule="auto"/>
        <w:rPr>
          <w:rFonts w:ascii="Calibri" w:hAnsi="Calibri"/>
        </w:rPr>
      </w:pPr>
      <w:r w:rsidRPr="00B00D68">
        <w:rPr>
          <w:rFonts w:ascii="Calibri" w:hAnsi="Calibri"/>
        </w:rPr>
        <w:t>Me; or</w:t>
      </w:r>
    </w:p>
    <w:p w14:paraId="7F83B85C" w14:textId="77777777" w:rsidR="00CA3281" w:rsidRPr="00B00D68" w:rsidRDefault="00CA3281" w:rsidP="00CA3281">
      <w:pPr>
        <w:pStyle w:val="ListParagraph"/>
        <w:numPr>
          <w:ilvl w:val="0"/>
          <w:numId w:val="25"/>
        </w:numPr>
        <w:spacing w:line="288" w:lineRule="auto"/>
        <w:rPr>
          <w:rFonts w:ascii="Calibri" w:hAnsi="Calibri"/>
        </w:rPr>
      </w:pPr>
      <w:r w:rsidRPr="00B00D68">
        <w:rPr>
          <w:rFonts w:ascii="Calibri" w:hAnsi="Calibri"/>
        </w:rPr>
        <w:t>My legal representative who shall account as may be appropriate to me</w:t>
      </w:r>
    </w:p>
    <w:p w14:paraId="7B44A49E" w14:textId="77777777" w:rsidR="00CA3281" w:rsidRPr="00B00D68" w:rsidRDefault="00CA3281" w:rsidP="00CA3281">
      <w:pPr>
        <w:pStyle w:val="ListParagraph"/>
        <w:spacing w:line="288" w:lineRule="auto"/>
        <w:rPr>
          <w:rFonts w:ascii="Calibri" w:hAnsi="Calibri"/>
        </w:rPr>
      </w:pPr>
      <w:r w:rsidRPr="00B00D68">
        <w:rPr>
          <w:rFonts w:ascii="Calibri" w:hAnsi="Calibri"/>
        </w:rPr>
        <w:t>(Please delete which does not apply)</w:t>
      </w:r>
    </w:p>
    <w:p w14:paraId="136C43B4" w14:textId="77777777" w:rsidR="00CA3281" w:rsidRPr="00B00D68" w:rsidRDefault="00CA3281" w:rsidP="00CA3281">
      <w:pPr>
        <w:spacing w:line="288" w:lineRule="auto"/>
        <w:rPr>
          <w:rFonts w:ascii="Calibri" w:hAnsi="Calibri"/>
        </w:rPr>
      </w:pPr>
      <w:r w:rsidRPr="00B00D68">
        <w:rPr>
          <w:rFonts w:ascii="Calibri" w:hAnsi="Calibri"/>
        </w:rPr>
        <w:t>A receipt issued by my legal representative to the Diocese shall be an adequate and sufficient discharge of any liability of the Diocese</w:t>
      </w:r>
    </w:p>
    <w:p w14:paraId="3B6DFF12" w14:textId="77777777" w:rsidR="00CA3281" w:rsidRDefault="00CA3281" w:rsidP="00CA3281">
      <w:pPr>
        <w:spacing w:line="288" w:lineRule="auto"/>
        <w:rPr>
          <w:rFonts w:ascii="Calibri" w:hAnsi="Calibri"/>
        </w:rPr>
      </w:pPr>
    </w:p>
    <w:p w14:paraId="05DF359A" w14:textId="77777777" w:rsidR="00CA3281" w:rsidRPr="00B00D68" w:rsidRDefault="00CA3281" w:rsidP="00CA3281">
      <w:pPr>
        <w:spacing w:line="288" w:lineRule="auto"/>
        <w:rPr>
          <w:rFonts w:ascii="Calibri" w:hAnsi="Calibri"/>
        </w:rPr>
      </w:pPr>
      <w:r w:rsidRPr="00B00D68">
        <w:rPr>
          <w:rFonts w:ascii="Calibri" w:hAnsi="Calibri"/>
        </w:rPr>
        <w:t>Signed ……………………………………………………………………..</w:t>
      </w:r>
    </w:p>
    <w:p w14:paraId="5F18032D" w14:textId="77777777" w:rsidR="00CA3281" w:rsidRDefault="00CA3281" w:rsidP="00CA3281">
      <w:pPr>
        <w:spacing w:line="288" w:lineRule="auto"/>
        <w:rPr>
          <w:rFonts w:ascii="Calibri" w:hAnsi="Calibri"/>
        </w:rPr>
      </w:pPr>
    </w:p>
    <w:p w14:paraId="373EB1F6" w14:textId="77777777" w:rsidR="00CA3281" w:rsidRPr="005E1953" w:rsidRDefault="00CA3281" w:rsidP="00CA3281">
      <w:pPr>
        <w:spacing w:line="288" w:lineRule="auto"/>
        <w:rPr>
          <w:rFonts w:ascii="Calibri" w:hAnsi="Calibri"/>
        </w:rPr>
      </w:pPr>
      <w:r w:rsidRPr="00B00D68">
        <w:rPr>
          <w:rFonts w:ascii="Calibri" w:hAnsi="Calibri"/>
        </w:rPr>
        <w:t>Dated ……………………………………………………………………</w:t>
      </w:r>
    </w:p>
    <w:sectPr w:rsidR="00CA3281" w:rsidRPr="005E19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3CD87" w14:textId="77777777" w:rsidR="00E441F9" w:rsidRDefault="00E441F9">
      <w:pPr>
        <w:spacing w:after="0" w:line="240" w:lineRule="auto"/>
      </w:pPr>
      <w:r>
        <w:separator/>
      </w:r>
    </w:p>
  </w:endnote>
  <w:endnote w:type="continuationSeparator" w:id="0">
    <w:p w14:paraId="130C508A" w14:textId="77777777" w:rsidR="00E441F9" w:rsidRDefault="00E4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D31E" w14:textId="77777777" w:rsidR="00C36E5F" w:rsidRDefault="00C36E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3309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C2C449" w14:textId="77777777" w:rsidR="00C36E5F" w:rsidRDefault="00C36E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1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8F0F9A4" w14:textId="77777777" w:rsidR="00C36E5F" w:rsidRDefault="00C36E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BB4D" w14:textId="77777777" w:rsidR="00C36E5F" w:rsidRDefault="00C36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041E9" w14:textId="77777777" w:rsidR="00E441F9" w:rsidRDefault="00E441F9">
      <w:pPr>
        <w:spacing w:after="0" w:line="240" w:lineRule="auto"/>
      </w:pPr>
      <w:r>
        <w:separator/>
      </w:r>
    </w:p>
  </w:footnote>
  <w:footnote w:type="continuationSeparator" w:id="0">
    <w:p w14:paraId="40F0F16D" w14:textId="77777777" w:rsidR="00E441F9" w:rsidRDefault="00E44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27CB" w14:textId="77777777" w:rsidR="00C36E5F" w:rsidRDefault="00C36E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C20E" w14:textId="77777777" w:rsidR="00C36E5F" w:rsidRDefault="00C36E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1FFF" w14:textId="77777777" w:rsidR="00C36E5F" w:rsidRDefault="00C36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33A6"/>
    <w:multiLevelType w:val="hybridMultilevel"/>
    <w:tmpl w:val="84B24014"/>
    <w:lvl w:ilvl="0" w:tplc="08090019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AE72F7"/>
    <w:multiLevelType w:val="hybridMultilevel"/>
    <w:tmpl w:val="527A7D70"/>
    <w:lvl w:ilvl="0" w:tplc="E3443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30465"/>
    <w:multiLevelType w:val="hybridMultilevel"/>
    <w:tmpl w:val="7EDC51EA"/>
    <w:lvl w:ilvl="0" w:tplc="D7F6939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60E5C"/>
    <w:multiLevelType w:val="hybridMultilevel"/>
    <w:tmpl w:val="270C40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D5899"/>
    <w:multiLevelType w:val="hybridMultilevel"/>
    <w:tmpl w:val="12D60E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65437"/>
    <w:multiLevelType w:val="hybridMultilevel"/>
    <w:tmpl w:val="8E1091D2"/>
    <w:lvl w:ilvl="0" w:tplc="FFB09E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354D7"/>
    <w:multiLevelType w:val="hybridMultilevel"/>
    <w:tmpl w:val="20E66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5003A"/>
    <w:multiLevelType w:val="hybridMultilevel"/>
    <w:tmpl w:val="C3BC80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61517"/>
    <w:multiLevelType w:val="hybridMultilevel"/>
    <w:tmpl w:val="958EC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93727"/>
    <w:multiLevelType w:val="hybridMultilevel"/>
    <w:tmpl w:val="1AF6C68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E7F85"/>
    <w:multiLevelType w:val="hybridMultilevel"/>
    <w:tmpl w:val="C22E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14105"/>
    <w:multiLevelType w:val="hybridMultilevel"/>
    <w:tmpl w:val="877644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859D0"/>
    <w:multiLevelType w:val="hybridMultilevel"/>
    <w:tmpl w:val="328C7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F35BB"/>
    <w:multiLevelType w:val="hybridMultilevel"/>
    <w:tmpl w:val="E5DCA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3DF2"/>
    <w:multiLevelType w:val="hybridMultilevel"/>
    <w:tmpl w:val="3AD68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34105"/>
    <w:multiLevelType w:val="multilevel"/>
    <w:tmpl w:val="C1C63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75F3973"/>
    <w:multiLevelType w:val="hybridMultilevel"/>
    <w:tmpl w:val="5266A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10A3B"/>
    <w:multiLevelType w:val="hybridMultilevel"/>
    <w:tmpl w:val="0B46CEB6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DA306C"/>
    <w:multiLevelType w:val="hybridMultilevel"/>
    <w:tmpl w:val="71204C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25C51"/>
    <w:multiLevelType w:val="hybridMultilevel"/>
    <w:tmpl w:val="E6F60DC6"/>
    <w:lvl w:ilvl="0" w:tplc="075A8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64E7E"/>
    <w:multiLevelType w:val="hybridMultilevel"/>
    <w:tmpl w:val="603685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176ED"/>
    <w:multiLevelType w:val="hybridMultilevel"/>
    <w:tmpl w:val="85B26144"/>
    <w:lvl w:ilvl="0" w:tplc="AE1C17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CC7B6A"/>
    <w:multiLevelType w:val="multilevel"/>
    <w:tmpl w:val="00401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38B3C46"/>
    <w:multiLevelType w:val="hybridMultilevel"/>
    <w:tmpl w:val="CF30F3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81EF2"/>
    <w:multiLevelType w:val="hybridMultilevel"/>
    <w:tmpl w:val="5AC81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D6EF2"/>
    <w:multiLevelType w:val="hybridMultilevel"/>
    <w:tmpl w:val="BC1AD292"/>
    <w:lvl w:ilvl="0" w:tplc="D6D0AA32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00155"/>
    <w:multiLevelType w:val="hybridMultilevel"/>
    <w:tmpl w:val="3ACC36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7647C"/>
    <w:multiLevelType w:val="hybridMultilevel"/>
    <w:tmpl w:val="05BAFA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C3444"/>
    <w:multiLevelType w:val="hybridMultilevel"/>
    <w:tmpl w:val="D5EC66C0"/>
    <w:lvl w:ilvl="0" w:tplc="0809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09F0D91"/>
    <w:multiLevelType w:val="hybridMultilevel"/>
    <w:tmpl w:val="49384FF4"/>
    <w:lvl w:ilvl="0" w:tplc="EEA60F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DD42A7"/>
    <w:multiLevelType w:val="hybridMultilevel"/>
    <w:tmpl w:val="9D149FF8"/>
    <w:lvl w:ilvl="0" w:tplc="99CE15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923092"/>
    <w:multiLevelType w:val="hybridMultilevel"/>
    <w:tmpl w:val="F766C7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C54971"/>
    <w:multiLevelType w:val="hybridMultilevel"/>
    <w:tmpl w:val="8A209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02EE7"/>
    <w:multiLevelType w:val="hybridMultilevel"/>
    <w:tmpl w:val="E25C79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ap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30075"/>
    <w:multiLevelType w:val="hybridMultilevel"/>
    <w:tmpl w:val="FDEC116A"/>
    <w:lvl w:ilvl="0" w:tplc="E320DE4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CD3492"/>
    <w:multiLevelType w:val="hybridMultilevel"/>
    <w:tmpl w:val="B89AA2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60C48"/>
    <w:multiLevelType w:val="hybridMultilevel"/>
    <w:tmpl w:val="CCBC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E78D6"/>
    <w:multiLevelType w:val="hybridMultilevel"/>
    <w:tmpl w:val="DE1EC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D2802"/>
    <w:multiLevelType w:val="hybridMultilevel"/>
    <w:tmpl w:val="C5F6EBAA"/>
    <w:lvl w:ilvl="0" w:tplc="7AD6D2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6294786"/>
    <w:multiLevelType w:val="hybridMultilevel"/>
    <w:tmpl w:val="375C3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51734"/>
    <w:multiLevelType w:val="hybridMultilevel"/>
    <w:tmpl w:val="E480A646"/>
    <w:lvl w:ilvl="0" w:tplc="1FDA37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021606">
    <w:abstractNumId w:val="14"/>
  </w:num>
  <w:num w:numId="2" w16cid:durableId="663320019">
    <w:abstractNumId w:val="8"/>
  </w:num>
  <w:num w:numId="3" w16cid:durableId="1169516060">
    <w:abstractNumId w:val="11"/>
  </w:num>
  <w:num w:numId="4" w16cid:durableId="45758818">
    <w:abstractNumId w:val="6"/>
  </w:num>
  <w:num w:numId="5" w16cid:durableId="338965886">
    <w:abstractNumId w:val="32"/>
  </w:num>
  <w:num w:numId="6" w16cid:durableId="1328511981">
    <w:abstractNumId w:val="37"/>
  </w:num>
  <w:num w:numId="7" w16cid:durableId="505093867">
    <w:abstractNumId w:val="7"/>
  </w:num>
  <w:num w:numId="8" w16cid:durableId="13074694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9023680">
    <w:abstractNumId w:val="28"/>
  </w:num>
  <w:num w:numId="10" w16cid:durableId="1441339819">
    <w:abstractNumId w:val="17"/>
  </w:num>
  <w:num w:numId="11" w16cid:durableId="1617131618">
    <w:abstractNumId w:val="13"/>
  </w:num>
  <w:num w:numId="12" w16cid:durableId="1196119186">
    <w:abstractNumId w:val="1"/>
  </w:num>
  <w:num w:numId="13" w16cid:durableId="1457799779">
    <w:abstractNumId w:val="34"/>
  </w:num>
  <w:num w:numId="14" w16cid:durableId="1547179234">
    <w:abstractNumId w:val="38"/>
  </w:num>
  <w:num w:numId="15" w16cid:durableId="1690638879">
    <w:abstractNumId w:val="21"/>
  </w:num>
  <w:num w:numId="16" w16cid:durableId="317540003">
    <w:abstractNumId w:val="30"/>
  </w:num>
  <w:num w:numId="17" w16cid:durableId="598485025">
    <w:abstractNumId w:val="29"/>
  </w:num>
  <w:num w:numId="18" w16cid:durableId="1845048678">
    <w:abstractNumId w:val="24"/>
  </w:num>
  <w:num w:numId="19" w16cid:durableId="2129271382">
    <w:abstractNumId w:val="40"/>
  </w:num>
  <w:num w:numId="20" w16cid:durableId="283928964">
    <w:abstractNumId w:val="33"/>
  </w:num>
  <w:num w:numId="21" w16cid:durableId="929852314">
    <w:abstractNumId w:val="5"/>
  </w:num>
  <w:num w:numId="22" w16cid:durableId="2005814087">
    <w:abstractNumId w:val="23"/>
  </w:num>
  <w:num w:numId="23" w16cid:durableId="525213359">
    <w:abstractNumId w:val="31"/>
  </w:num>
  <w:num w:numId="24" w16cid:durableId="115876058">
    <w:abstractNumId w:val="4"/>
  </w:num>
  <w:num w:numId="25" w16cid:durableId="935360446">
    <w:abstractNumId w:val="26"/>
  </w:num>
  <w:num w:numId="26" w16cid:durableId="1803310004">
    <w:abstractNumId w:val="10"/>
  </w:num>
  <w:num w:numId="27" w16cid:durableId="815880681">
    <w:abstractNumId w:val="35"/>
  </w:num>
  <w:num w:numId="28" w16cid:durableId="1806697595">
    <w:abstractNumId w:val="20"/>
  </w:num>
  <w:num w:numId="29" w16cid:durableId="84494074">
    <w:abstractNumId w:val="0"/>
  </w:num>
  <w:num w:numId="30" w16cid:durableId="656884760">
    <w:abstractNumId w:val="18"/>
  </w:num>
  <w:num w:numId="31" w16cid:durableId="714043634">
    <w:abstractNumId w:val="3"/>
  </w:num>
  <w:num w:numId="32" w16cid:durableId="509951064">
    <w:abstractNumId w:val="9"/>
  </w:num>
  <w:num w:numId="33" w16cid:durableId="247884787">
    <w:abstractNumId w:val="27"/>
  </w:num>
  <w:num w:numId="34" w16cid:durableId="767307376">
    <w:abstractNumId w:val="15"/>
  </w:num>
  <w:num w:numId="35" w16cid:durableId="696002282">
    <w:abstractNumId w:val="19"/>
  </w:num>
  <w:num w:numId="36" w16cid:durableId="2123762919">
    <w:abstractNumId w:val="2"/>
  </w:num>
  <w:num w:numId="37" w16cid:durableId="173958825">
    <w:abstractNumId w:val="16"/>
  </w:num>
  <w:num w:numId="38" w16cid:durableId="1905411230">
    <w:abstractNumId w:val="25"/>
  </w:num>
  <w:num w:numId="39" w16cid:durableId="399788850">
    <w:abstractNumId w:val="36"/>
  </w:num>
  <w:num w:numId="40" w16cid:durableId="14821929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525009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81"/>
    <w:rsid w:val="00027498"/>
    <w:rsid w:val="000A7224"/>
    <w:rsid w:val="001C1606"/>
    <w:rsid w:val="001C5850"/>
    <w:rsid w:val="002B5995"/>
    <w:rsid w:val="002D4A8C"/>
    <w:rsid w:val="00361122"/>
    <w:rsid w:val="003D4224"/>
    <w:rsid w:val="004C135E"/>
    <w:rsid w:val="004C308A"/>
    <w:rsid w:val="00553C86"/>
    <w:rsid w:val="00570095"/>
    <w:rsid w:val="005B79D3"/>
    <w:rsid w:val="005C190E"/>
    <w:rsid w:val="005E1953"/>
    <w:rsid w:val="007E5C2E"/>
    <w:rsid w:val="00803DEE"/>
    <w:rsid w:val="00880CAC"/>
    <w:rsid w:val="008E4D68"/>
    <w:rsid w:val="00A2434B"/>
    <w:rsid w:val="00B20198"/>
    <w:rsid w:val="00B55CC4"/>
    <w:rsid w:val="00B82209"/>
    <w:rsid w:val="00C10AA7"/>
    <w:rsid w:val="00C36E5F"/>
    <w:rsid w:val="00CA3281"/>
    <w:rsid w:val="00CE04C9"/>
    <w:rsid w:val="00CE4E5D"/>
    <w:rsid w:val="00E441F9"/>
    <w:rsid w:val="00E95944"/>
    <w:rsid w:val="00F0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ABEBA"/>
  <w15:docId w15:val="{9673C313-A841-452E-82F1-A9DB9EAF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281"/>
  </w:style>
  <w:style w:type="paragraph" w:styleId="Footer">
    <w:name w:val="footer"/>
    <w:basedOn w:val="Normal"/>
    <w:link w:val="FooterChar"/>
    <w:uiPriority w:val="99"/>
    <w:unhideWhenUsed/>
    <w:rsid w:val="00CA3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281"/>
  </w:style>
  <w:style w:type="paragraph" w:styleId="ListParagraph">
    <w:name w:val="List Paragraph"/>
    <w:basedOn w:val="Normal"/>
    <w:uiPriority w:val="34"/>
    <w:qFormat/>
    <w:rsid w:val="00CA3281"/>
    <w:pPr>
      <w:ind w:left="720"/>
      <w:contextualSpacing/>
    </w:pPr>
  </w:style>
  <w:style w:type="table" w:styleId="TableGrid">
    <w:name w:val="Table Grid"/>
    <w:basedOn w:val="TableNormal"/>
    <w:uiPriority w:val="59"/>
    <w:rsid w:val="00CA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2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8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A3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2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281"/>
    <w:rPr>
      <w:sz w:val="20"/>
      <w:szCs w:val="20"/>
    </w:rPr>
  </w:style>
  <w:style w:type="character" w:customStyle="1" w:styleId="StyleBold">
    <w:name w:val="Style Bold"/>
    <w:rsid w:val="00CA3281"/>
    <w:rPr>
      <w:rFonts w:ascii="Times New Roman" w:hAnsi="Times New Roman"/>
      <w:b/>
      <w:bCs/>
      <w:sz w:val="24"/>
    </w:rPr>
  </w:style>
  <w:style w:type="paragraph" w:styleId="Revision">
    <w:name w:val="Revision"/>
    <w:hidden/>
    <w:uiPriority w:val="99"/>
    <w:semiHidden/>
    <w:rsid w:val="00CA328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281"/>
    <w:rPr>
      <w:b/>
      <w:bCs/>
      <w:sz w:val="20"/>
      <w:szCs w:val="20"/>
    </w:rPr>
  </w:style>
  <w:style w:type="paragraph" w:customStyle="1" w:styleId="Default">
    <w:name w:val="Default"/>
    <w:rsid w:val="00CA32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A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32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32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3281"/>
    <w:rPr>
      <w:vertAlign w:val="superscript"/>
    </w:rPr>
  </w:style>
  <w:style w:type="paragraph" w:customStyle="1" w:styleId="xmsonormal">
    <w:name w:val="x_msonormal"/>
    <w:basedOn w:val="Normal"/>
    <w:rsid w:val="00CA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A3281"/>
  </w:style>
  <w:style w:type="paragraph" w:styleId="NoSpacing">
    <w:name w:val="No Spacing"/>
    <w:uiPriority w:val="1"/>
    <w:qFormat/>
    <w:rsid w:val="00B55C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B162-82F1-4CA9-9C85-8BAC16CD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Aldridge</dc:creator>
  <cp:keywords/>
  <dc:description/>
  <cp:lastModifiedBy>Joan Aldridge</cp:lastModifiedBy>
  <cp:revision>2</cp:revision>
  <dcterms:created xsi:type="dcterms:W3CDTF">2023-01-20T21:42:00Z</dcterms:created>
  <dcterms:modified xsi:type="dcterms:W3CDTF">2023-01-20T21:42:00Z</dcterms:modified>
</cp:coreProperties>
</file>